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4F3D62" w14:textId="77777777" w:rsidR="00EF0905" w:rsidRDefault="00EF0905" w:rsidP="00EF0905">
      <w:pPr>
        <w:jc w:val="center"/>
        <w:rPr>
          <w:b/>
          <w:sz w:val="32"/>
          <w:szCs w:val="32"/>
        </w:rPr>
      </w:pPr>
      <w:r>
        <w:rPr>
          <w:b/>
          <w:sz w:val="32"/>
          <w:szCs w:val="32"/>
        </w:rPr>
        <w:t>WOODLAWN WATER SUPPLY CORPORATION</w:t>
      </w:r>
    </w:p>
    <w:p w14:paraId="4CF2DC7A" w14:textId="77777777" w:rsidR="00EF0905" w:rsidRPr="00F30D2A" w:rsidRDefault="00EF0905" w:rsidP="00EF0905">
      <w:pPr>
        <w:jc w:val="center"/>
        <w:rPr>
          <w:b/>
          <w:sz w:val="32"/>
          <w:szCs w:val="32"/>
        </w:rPr>
      </w:pPr>
      <w:r>
        <w:rPr>
          <w:b/>
          <w:sz w:val="32"/>
          <w:szCs w:val="32"/>
        </w:rPr>
        <w:t>BOARD OF DIRECTORS MEETING</w:t>
      </w:r>
    </w:p>
    <w:p w14:paraId="1C01022C" w14:textId="1E8A3EC1" w:rsidR="00EF0905" w:rsidRPr="00F30D2A" w:rsidRDefault="00EF0905" w:rsidP="00EF0905">
      <w:pPr>
        <w:jc w:val="center"/>
        <w:rPr>
          <w:b/>
          <w:sz w:val="32"/>
          <w:szCs w:val="32"/>
        </w:rPr>
      </w:pPr>
      <w:r>
        <w:rPr>
          <w:b/>
          <w:sz w:val="32"/>
          <w:szCs w:val="32"/>
        </w:rPr>
        <w:t>May 1</w:t>
      </w:r>
      <w:r w:rsidR="00CE3C0C">
        <w:rPr>
          <w:b/>
          <w:sz w:val="32"/>
          <w:szCs w:val="32"/>
        </w:rPr>
        <w:t>9</w:t>
      </w:r>
      <w:r>
        <w:rPr>
          <w:b/>
          <w:sz w:val="32"/>
          <w:szCs w:val="32"/>
        </w:rPr>
        <w:t>, 2020</w:t>
      </w:r>
    </w:p>
    <w:p w14:paraId="6DBD2142" w14:textId="77777777" w:rsidR="00EF0905" w:rsidRDefault="00EF0905" w:rsidP="00EF0905">
      <w:pPr>
        <w:jc w:val="center"/>
        <w:rPr>
          <w:sz w:val="24"/>
        </w:rPr>
      </w:pPr>
      <w:r>
        <w:rPr>
          <w:sz w:val="24"/>
        </w:rPr>
        <w:tab/>
      </w:r>
    </w:p>
    <w:p w14:paraId="0BB1C190" w14:textId="77777777" w:rsidR="00EF0905" w:rsidRDefault="00EF0905" w:rsidP="00EF0905">
      <w:pPr>
        <w:jc w:val="center"/>
        <w:rPr>
          <w:sz w:val="24"/>
        </w:rPr>
      </w:pPr>
    </w:p>
    <w:p w14:paraId="3D5B6A09" w14:textId="77777777" w:rsidR="00EF0905" w:rsidRDefault="00EF0905" w:rsidP="00EF0905">
      <w:pPr>
        <w:rPr>
          <w:sz w:val="24"/>
        </w:rPr>
      </w:pPr>
    </w:p>
    <w:p w14:paraId="76FFA200" w14:textId="77777777" w:rsidR="00EF0905" w:rsidRDefault="00EF0905" w:rsidP="00EF0905">
      <w:pPr>
        <w:rPr>
          <w:sz w:val="24"/>
        </w:rPr>
      </w:pPr>
    </w:p>
    <w:p w14:paraId="47F6C5D2" w14:textId="78C2F4D2" w:rsidR="00EF0905" w:rsidRDefault="00EF0905" w:rsidP="00EF0905">
      <w:pPr>
        <w:pStyle w:val="BodyText"/>
      </w:pPr>
      <w:r>
        <w:t>Notice is hereby given that the Woodlawn Water Supply Corporation Board of Directors will meet on Tuesday, May 1</w:t>
      </w:r>
      <w:r w:rsidR="007E67E1">
        <w:t>9</w:t>
      </w:r>
      <w:r>
        <w:t>, 2020 at 5:30 P.M. in the Corporation Office located at 2833 Ted Trout Drive Suite B, Lufkin, Texas.  The Board reserves the right to act on any information items.  Items to be presented are as follows:</w:t>
      </w:r>
    </w:p>
    <w:p w14:paraId="610FF1D0" w14:textId="77777777" w:rsidR="00EF0905" w:rsidRDefault="00EF0905" w:rsidP="00EF0905">
      <w:pPr>
        <w:rPr>
          <w:sz w:val="24"/>
        </w:rPr>
      </w:pPr>
    </w:p>
    <w:p w14:paraId="277ECAAB" w14:textId="7861FEFC" w:rsidR="00CE625D" w:rsidRDefault="0073567F" w:rsidP="00FF3BB7">
      <w:pPr>
        <w:numPr>
          <w:ilvl w:val="0"/>
          <w:numId w:val="1"/>
        </w:numPr>
        <w:rPr>
          <w:sz w:val="24"/>
        </w:rPr>
      </w:pPr>
      <w:r>
        <w:rPr>
          <w:sz w:val="24"/>
        </w:rPr>
        <w:t>Call to Order</w:t>
      </w:r>
    </w:p>
    <w:p w14:paraId="62800819" w14:textId="25EBD870" w:rsidR="0073567F" w:rsidRDefault="0073567F" w:rsidP="00FF3BB7">
      <w:pPr>
        <w:numPr>
          <w:ilvl w:val="0"/>
          <w:numId w:val="1"/>
        </w:numPr>
        <w:rPr>
          <w:sz w:val="24"/>
        </w:rPr>
      </w:pPr>
      <w:r>
        <w:rPr>
          <w:sz w:val="24"/>
        </w:rPr>
        <w:t>Invocation</w:t>
      </w:r>
    </w:p>
    <w:p w14:paraId="63DB0A1E" w14:textId="715BA070" w:rsidR="0073567F" w:rsidRDefault="0073567F" w:rsidP="00FF3BB7">
      <w:pPr>
        <w:numPr>
          <w:ilvl w:val="0"/>
          <w:numId w:val="1"/>
        </w:numPr>
        <w:rPr>
          <w:sz w:val="24"/>
        </w:rPr>
      </w:pPr>
      <w:r>
        <w:rPr>
          <w:sz w:val="24"/>
        </w:rPr>
        <w:t>Approval of Minutes</w:t>
      </w:r>
    </w:p>
    <w:p w14:paraId="6326D110" w14:textId="787C19D7" w:rsidR="0073567F" w:rsidRDefault="0073567F" w:rsidP="00FF3BB7">
      <w:pPr>
        <w:numPr>
          <w:ilvl w:val="0"/>
          <w:numId w:val="1"/>
        </w:numPr>
        <w:rPr>
          <w:sz w:val="24"/>
        </w:rPr>
      </w:pPr>
      <w:r>
        <w:rPr>
          <w:sz w:val="24"/>
        </w:rPr>
        <w:t>President Comments</w:t>
      </w:r>
    </w:p>
    <w:p w14:paraId="4BF84810" w14:textId="67EF760E" w:rsidR="0073567F" w:rsidRDefault="0073567F" w:rsidP="00FF3BB7">
      <w:pPr>
        <w:numPr>
          <w:ilvl w:val="0"/>
          <w:numId w:val="1"/>
        </w:numPr>
        <w:rPr>
          <w:sz w:val="24"/>
        </w:rPr>
      </w:pPr>
      <w:r>
        <w:rPr>
          <w:sz w:val="24"/>
        </w:rPr>
        <w:t>Member Comment – Limit to 3 minutes per member</w:t>
      </w:r>
    </w:p>
    <w:p w14:paraId="591DD378" w14:textId="6A194C91" w:rsidR="0073567F" w:rsidRPr="00645FD5" w:rsidRDefault="0073567F" w:rsidP="00645FD5">
      <w:pPr>
        <w:ind w:firstLine="720"/>
        <w:rPr>
          <w:b/>
          <w:bCs/>
          <w:sz w:val="24"/>
        </w:rPr>
      </w:pPr>
      <w:r w:rsidRPr="00645FD5">
        <w:rPr>
          <w:b/>
          <w:bCs/>
          <w:sz w:val="24"/>
        </w:rPr>
        <w:t>R</w:t>
      </w:r>
      <w:r w:rsidR="00645FD5">
        <w:rPr>
          <w:b/>
          <w:bCs/>
          <w:sz w:val="24"/>
        </w:rPr>
        <w:t>EPORTS</w:t>
      </w:r>
    </w:p>
    <w:p w14:paraId="5513BCF0" w14:textId="1CA9C7C0" w:rsidR="0073567F" w:rsidRDefault="0073567F" w:rsidP="0073567F">
      <w:pPr>
        <w:pStyle w:val="ListParagraph"/>
        <w:numPr>
          <w:ilvl w:val="0"/>
          <w:numId w:val="1"/>
        </w:numPr>
        <w:rPr>
          <w:sz w:val="24"/>
        </w:rPr>
      </w:pPr>
      <w:r>
        <w:rPr>
          <w:sz w:val="24"/>
        </w:rPr>
        <w:t>Manager’s Reports</w:t>
      </w:r>
    </w:p>
    <w:p w14:paraId="3860CE1E" w14:textId="42A4BCED" w:rsidR="0073567F" w:rsidRDefault="0073567F" w:rsidP="0073567F">
      <w:pPr>
        <w:pStyle w:val="ListParagraph"/>
        <w:numPr>
          <w:ilvl w:val="0"/>
          <w:numId w:val="1"/>
        </w:numPr>
        <w:rPr>
          <w:sz w:val="24"/>
        </w:rPr>
      </w:pPr>
      <w:r>
        <w:rPr>
          <w:sz w:val="24"/>
        </w:rPr>
        <w:t>Water Operator Report</w:t>
      </w:r>
    </w:p>
    <w:p w14:paraId="44F09B7A" w14:textId="4CABEC5C" w:rsidR="0073567F" w:rsidRDefault="0073567F" w:rsidP="0073567F">
      <w:pPr>
        <w:pStyle w:val="ListParagraph"/>
        <w:numPr>
          <w:ilvl w:val="0"/>
          <w:numId w:val="1"/>
        </w:numPr>
        <w:rPr>
          <w:sz w:val="24"/>
        </w:rPr>
      </w:pPr>
      <w:r>
        <w:rPr>
          <w:sz w:val="24"/>
        </w:rPr>
        <w:t>Review &amp; Approval of Management Report(s)</w:t>
      </w:r>
    </w:p>
    <w:p w14:paraId="7A9758AA" w14:textId="7CCC6E8E" w:rsidR="0073567F" w:rsidRDefault="0073567F" w:rsidP="0073567F">
      <w:pPr>
        <w:pStyle w:val="ListParagraph"/>
        <w:numPr>
          <w:ilvl w:val="0"/>
          <w:numId w:val="1"/>
        </w:numPr>
        <w:rPr>
          <w:sz w:val="24"/>
        </w:rPr>
      </w:pPr>
      <w:r>
        <w:rPr>
          <w:sz w:val="24"/>
        </w:rPr>
        <w:t xml:space="preserve">Review &amp; Approval of Current Financial Statement </w:t>
      </w:r>
    </w:p>
    <w:p w14:paraId="2357B9E7" w14:textId="31873C07" w:rsidR="003E638F" w:rsidRDefault="003E638F" w:rsidP="003E638F">
      <w:pPr>
        <w:pStyle w:val="ListParagraph"/>
        <w:numPr>
          <w:ilvl w:val="0"/>
          <w:numId w:val="1"/>
        </w:numPr>
        <w:rPr>
          <w:sz w:val="24"/>
        </w:rPr>
      </w:pPr>
      <w:r>
        <w:rPr>
          <w:sz w:val="24"/>
        </w:rPr>
        <w:t>NEW BUSINESS</w:t>
      </w:r>
    </w:p>
    <w:p w14:paraId="2C169862" w14:textId="0E7A891B" w:rsidR="003E638F" w:rsidRDefault="003E638F" w:rsidP="003E638F">
      <w:pPr>
        <w:pStyle w:val="ListParagraph"/>
        <w:numPr>
          <w:ilvl w:val="0"/>
          <w:numId w:val="1"/>
        </w:numPr>
        <w:rPr>
          <w:sz w:val="24"/>
        </w:rPr>
      </w:pPr>
      <w:r>
        <w:rPr>
          <w:sz w:val="24"/>
        </w:rPr>
        <w:t xml:space="preserve">Items for future Agenda (Directors are asked to get any suggestions to Meggan 2 weeks prior to next meeting) </w:t>
      </w:r>
    </w:p>
    <w:p w14:paraId="6F75590D" w14:textId="7829BE77" w:rsidR="003E638F" w:rsidRDefault="003E638F" w:rsidP="003E638F">
      <w:pPr>
        <w:pStyle w:val="ListParagraph"/>
        <w:numPr>
          <w:ilvl w:val="0"/>
          <w:numId w:val="1"/>
        </w:numPr>
        <w:rPr>
          <w:sz w:val="24"/>
        </w:rPr>
      </w:pPr>
      <w:r>
        <w:rPr>
          <w:sz w:val="24"/>
        </w:rPr>
        <w:t>Date for next meeting (June 9, 2020)</w:t>
      </w:r>
    </w:p>
    <w:p w14:paraId="6EB37A0B" w14:textId="43B31C85" w:rsidR="003E638F" w:rsidRDefault="003E638F" w:rsidP="003E638F">
      <w:pPr>
        <w:pStyle w:val="ListParagraph"/>
        <w:numPr>
          <w:ilvl w:val="0"/>
          <w:numId w:val="1"/>
        </w:numPr>
        <w:rPr>
          <w:sz w:val="24"/>
        </w:rPr>
      </w:pPr>
      <w:r>
        <w:rPr>
          <w:sz w:val="24"/>
        </w:rPr>
        <w:t xml:space="preserve">Individual Director Comments </w:t>
      </w:r>
    </w:p>
    <w:p w14:paraId="4959E7DE" w14:textId="6D1E726B" w:rsidR="003E638F" w:rsidRDefault="003E638F" w:rsidP="003E638F">
      <w:pPr>
        <w:pStyle w:val="ListParagraph"/>
        <w:numPr>
          <w:ilvl w:val="0"/>
          <w:numId w:val="1"/>
        </w:numPr>
        <w:rPr>
          <w:sz w:val="24"/>
        </w:rPr>
      </w:pPr>
      <w:r>
        <w:rPr>
          <w:sz w:val="24"/>
        </w:rPr>
        <w:t>Adjourn into Executive Session (only if required)</w:t>
      </w:r>
    </w:p>
    <w:p w14:paraId="44186F07" w14:textId="2A19680B" w:rsidR="003E638F" w:rsidRDefault="00645FD5" w:rsidP="003E638F">
      <w:pPr>
        <w:pStyle w:val="ListParagraph"/>
        <w:numPr>
          <w:ilvl w:val="0"/>
          <w:numId w:val="1"/>
        </w:numPr>
        <w:rPr>
          <w:sz w:val="24"/>
        </w:rPr>
      </w:pPr>
      <w:r>
        <w:rPr>
          <w:sz w:val="24"/>
        </w:rPr>
        <w:t>Adjournment</w:t>
      </w:r>
    </w:p>
    <w:p w14:paraId="016F3E26" w14:textId="77777777" w:rsidR="00645FD5" w:rsidRPr="003E638F" w:rsidRDefault="00645FD5" w:rsidP="00645FD5">
      <w:pPr>
        <w:pStyle w:val="ListParagraph"/>
        <w:ind w:left="1440"/>
        <w:rPr>
          <w:sz w:val="24"/>
        </w:rPr>
      </w:pPr>
    </w:p>
    <w:sectPr w:rsidR="00645FD5" w:rsidRPr="003E6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713BAF"/>
    <w:multiLevelType w:val="hybridMultilevel"/>
    <w:tmpl w:val="A5DC681E"/>
    <w:lvl w:ilvl="0" w:tplc="FF8E8DAC">
      <w:start w:val="1"/>
      <w:numFmt w:val="decimal"/>
      <w:lvlText w:val="%1.)"/>
      <w:lvlJc w:val="left"/>
      <w:pPr>
        <w:tabs>
          <w:tab w:val="num" w:pos="1440"/>
        </w:tabs>
        <w:ind w:left="1440" w:hanging="660"/>
      </w:pPr>
      <w:rPr>
        <w:rFonts w:hint="default"/>
      </w:rPr>
    </w:lvl>
    <w:lvl w:ilvl="1" w:tplc="04090019" w:tentative="1">
      <w:start w:val="1"/>
      <w:numFmt w:val="lowerLetter"/>
      <w:lvlText w:val="%2."/>
      <w:lvlJc w:val="left"/>
      <w:pPr>
        <w:tabs>
          <w:tab w:val="num" w:pos="1860"/>
        </w:tabs>
        <w:ind w:left="1860" w:hanging="360"/>
      </w:pPr>
    </w:lvl>
    <w:lvl w:ilvl="2" w:tplc="0409001B" w:tentative="1">
      <w:start w:val="1"/>
      <w:numFmt w:val="lowerRoman"/>
      <w:lvlText w:val="%3."/>
      <w:lvlJc w:val="right"/>
      <w:pPr>
        <w:tabs>
          <w:tab w:val="num" w:pos="2580"/>
        </w:tabs>
        <w:ind w:left="2580" w:hanging="180"/>
      </w:pPr>
    </w:lvl>
    <w:lvl w:ilvl="3" w:tplc="0409000F" w:tentative="1">
      <w:start w:val="1"/>
      <w:numFmt w:val="decimal"/>
      <w:lvlText w:val="%4."/>
      <w:lvlJc w:val="left"/>
      <w:pPr>
        <w:tabs>
          <w:tab w:val="num" w:pos="3300"/>
        </w:tabs>
        <w:ind w:left="3300" w:hanging="360"/>
      </w:pPr>
    </w:lvl>
    <w:lvl w:ilvl="4" w:tplc="04090019" w:tentative="1">
      <w:start w:val="1"/>
      <w:numFmt w:val="lowerLetter"/>
      <w:lvlText w:val="%5."/>
      <w:lvlJc w:val="left"/>
      <w:pPr>
        <w:tabs>
          <w:tab w:val="num" w:pos="4020"/>
        </w:tabs>
        <w:ind w:left="4020" w:hanging="360"/>
      </w:pPr>
    </w:lvl>
    <w:lvl w:ilvl="5" w:tplc="0409001B" w:tentative="1">
      <w:start w:val="1"/>
      <w:numFmt w:val="lowerRoman"/>
      <w:lvlText w:val="%6."/>
      <w:lvlJc w:val="right"/>
      <w:pPr>
        <w:tabs>
          <w:tab w:val="num" w:pos="4740"/>
        </w:tabs>
        <w:ind w:left="4740" w:hanging="180"/>
      </w:pPr>
    </w:lvl>
    <w:lvl w:ilvl="6" w:tplc="0409000F" w:tentative="1">
      <w:start w:val="1"/>
      <w:numFmt w:val="decimal"/>
      <w:lvlText w:val="%7."/>
      <w:lvlJc w:val="left"/>
      <w:pPr>
        <w:tabs>
          <w:tab w:val="num" w:pos="5460"/>
        </w:tabs>
        <w:ind w:left="5460" w:hanging="360"/>
      </w:pPr>
    </w:lvl>
    <w:lvl w:ilvl="7" w:tplc="04090019" w:tentative="1">
      <w:start w:val="1"/>
      <w:numFmt w:val="lowerLetter"/>
      <w:lvlText w:val="%8."/>
      <w:lvlJc w:val="left"/>
      <w:pPr>
        <w:tabs>
          <w:tab w:val="num" w:pos="6180"/>
        </w:tabs>
        <w:ind w:left="6180" w:hanging="360"/>
      </w:pPr>
    </w:lvl>
    <w:lvl w:ilvl="8" w:tplc="0409001B" w:tentative="1">
      <w:start w:val="1"/>
      <w:numFmt w:val="lowerRoman"/>
      <w:lvlText w:val="%9."/>
      <w:lvlJc w:val="right"/>
      <w:pPr>
        <w:tabs>
          <w:tab w:val="num" w:pos="6900"/>
        </w:tabs>
        <w:ind w:left="69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905"/>
    <w:rsid w:val="003E638F"/>
    <w:rsid w:val="00645FD5"/>
    <w:rsid w:val="0073567F"/>
    <w:rsid w:val="007E67E1"/>
    <w:rsid w:val="00CE3C0C"/>
    <w:rsid w:val="00CE625D"/>
    <w:rsid w:val="00EF0905"/>
    <w:rsid w:val="00EF3CA6"/>
    <w:rsid w:val="00FF3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9A080"/>
  <w15:chartTrackingRefBased/>
  <w15:docId w15:val="{799B2B08-1136-4FCF-8182-B58CE5263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90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F0905"/>
    <w:rPr>
      <w:sz w:val="24"/>
    </w:rPr>
  </w:style>
  <w:style w:type="character" w:customStyle="1" w:styleId="BodyTextChar">
    <w:name w:val="Body Text Char"/>
    <w:basedOn w:val="DefaultParagraphFont"/>
    <w:link w:val="BodyText"/>
    <w:rsid w:val="00EF0905"/>
    <w:rPr>
      <w:rFonts w:ascii="Times New Roman" w:eastAsia="Times New Roman" w:hAnsi="Times New Roman" w:cs="Times New Roman"/>
      <w:sz w:val="24"/>
      <w:szCs w:val="24"/>
    </w:rPr>
  </w:style>
  <w:style w:type="paragraph" w:styleId="ListParagraph">
    <w:name w:val="List Paragraph"/>
    <w:basedOn w:val="Normal"/>
    <w:uiPriority w:val="34"/>
    <w:qFormat/>
    <w:rsid w:val="007356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Meggan Gonzalez</dc:creator>
  <cp:keywords/>
  <dc:description/>
  <cp:lastModifiedBy>Meggan Gonzalez</cp:lastModifiedBy>
  <cp:revision>4</cp:revision>
  <dcterms:created xsi:type="dcterms:W3CDTF">2020-05-06T19:18:00Z</dcterms:created>
  <dcterms:modified xsi:type="dcterms:W3CDTF">2020-05-06T19:25:00Z</dcterms:modified>
</cp:coreProperties>
</file>